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CD33" w14:textId="037C3B4E" w:rsidR="003F79D5" w:rsidRPr="00796F32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796F32">
        <w:rPr>
          <w:rFonts w:ascii="Times New Roman" w:hAnsi="Times New Roman" w:cs="Times New Roman"/>
          <w:color w:val="auto"/>
          <w:sz w:val="28"/>
          <w:szCs w:val="28"/>
        </w:rPr>
        <w:t>Suomen lastenkirurgiyhdistys Sulamaa-seura ry</w:t>
      </w:r>
      <w:r w:rsidRPr="00796F3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96F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796F32">
        <w:rPr>
          <w:rFonts w:ascii="Times New Roman" w:hAnsi="Times New Roman" w:cs="Times New Roman"/>
          <w:b w:val="0"/>
          <w:color w:val="auto"/>
          <w:sz w:val="28"/>
          <w:szCs w:val="28"/>
        </w:rPr>
        <w:t>ESITYSLISTA</w:t>
      </w:r>
    </w:p>
    <w:p w14:paraId="050C0FF2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CC7867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1C09">
        <w:rPr>
          <w:rFonts w:ascii="Times New Roman" w:hAnsi="Times New Roman" w:cs="Times New Roman"/>
          <w:b w:val="0"/>
          <w:color w:val="auto"/>
          <w:sz w:val="28"/>
          <w:szCs w:val="28"/>
        </w:rPr>
        <w:t>VUOSIKOKOUS</w:t>
      </w:r>
    </w:p>
    <w:p w14:paraId="5133D7D1" w14:textId="77777777" w:rsidR="003F79D5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2B41866" w14:textId="77777777" w:rsidR="0013058F" w:rsidRPr="007D1C09" w:rsidRDefault="0013058F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CEB42F1" w14:textId="7CE88753" w:rsidR="00C10E97" w:rsidRPr="00796F32" w:rsidRDefault="00C10E97" w:rsidP="00C10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96F32">
        <w:rPr>
          <w:rFonts w:ascii="Times New Roman" w:hAnsi="Times New Roman" w:cs="Times New Roman"/>
          <w:bCs/>
          <w:sz w:val="28"/>
          <w:szCs w:val="28"/>
        </w:rPr>
        <w:t xml:space="preserve">Aika: </w:t>
      </w:r>
      <w:r w:rsidR="003F79D5" w:rsidRPr="00796F32">
        <w:rPr>
          <w:rFonts w:ascii="Times New Roman" w:hAnsi="Times New Roman" w:cs="Times New Roman"/>
          <w:bCs/>
          <w:sz w:val="28"/>
          <w:szCs w:val="28"/>
        </w:rPr>
        <w:tab/>
      </w:r>
      <w:r w:rsidR="00796F32" w:rsidRPr="00796F32">
        <w:rPr>
          <w:rFonts w:ascii="Times New Roman" w:hAnsi="Times New Roman" w:cs="Times New Roman"/>
          <w:bCs/>
          <w:sz w:val="28"/>
          <w:szCs w:val="28"/>
        </w:rPr>
        <w:t>24</w:t>
      </w:r>
      <w:r w:rsidR="007D1C09" w:rsidRPr="00796F32">
        <w:rPr>
          <w:rFonts w:ascii="Times New Roman" w:hAnsi="Times New Roman" w:cs="Times New Roman"/>
          <w:sz w:val="28"/>
          <w:szCs w:val="28"/>
        </w:rPr>
        <w:t>.</w:t>
      </w:r>
      <w:r w:rsidR="009F52FB" w:rsidRPr="00796F32">
        <w:rPr>
          <w:rFonts w:ascii="Times New Roman" w:hAnsi="Times New Roman" w:cs="Times New Roman"/>
          <w:sz w:val="28"/>
          <w:szCs w:val="28"/>
        </w:rPr>
        <w:t>5</w:t>
      </w:r>
      <w:r w:rsidR="007D1C09" w:rsidRPr="00796F32">
        <w:rPr>
          <w:rFonts w:ascii="Times New Roman" w:hAnsi="Times New Roman" w:cs="Times New Roman"/>
          <w:sz w:val="28"/>
          <w:szCs w:val="28"/>
        </w:rPr>
        <w:t>.20</w:t>
      </w:r>
      <w:r w:rsidR="009F52FB" w:rsidRPr="00796F32">
        <w:rPr>
          <w:rFonts w:ascii="Times New Roman" w:hAnsi="Times New Roman" w:cs="Times New Roman"/>
          <w:sz w:val="28"/>
          <w:szCs w:val="28"/>
        </w:rPr>
        <w:t>2</w:t>
      </w:r>
      <w:r w:rsidR="00796F32" w:rsidRPr="00796F32">
        <w:rPr>
          <w:rFonts w:ascii="Times New Roman" w:hAnsi="Times New Roman" w:cs="Times New Roman"/>
          <w:sz w:val="28"/>
          <w:szCs w:val="28"/>
        </w:rPr>
        <w:t>4</w:t>
      </w:r>
      <w:r w:rsidR="007D1C09" w:rsidRPr="00796F32">
        <w:rPr>
          <w:rFonts w:ascii="Times New Roman" w:hAnsi="Times New Roman" w:cs="Times New Roman"/>
          <w:sz w:val="28"/>
          <w:szCs w:val="28"/>
        </w:rPr>
        <w:t xml:space="preserve"> klo </w:t>
      </w:r>
      <w:r w:rsidR="00796F32" w:rsidRPr="00796F32">
        <w:rPr>
          <w:rFonts w:ascii="Times New Roman" w:hAnsi="Times New Roman" w:cs="Times New Roman"/>
          <w:sz w:val="28"/>
          <w:szCs w:val="28"/>
        </w:rPr>
        <w:t>9</w:t>
      </w:r>
      <w:r w:rsidR="007D1C09" w:rsidRPr="00796F32">
        <w:rPr>
          <w:rFonts w:ascii="Times New Roman" w:hAnsi="Times New Roman" w:cs="Times New Roman"/>
          <w:sz w:val="28"/>
          <w:szCs w:val="28"/>
        </w:rPr>
        <w:t>.</w:t>
      </w:r>
      <w:r w:rsidR="00796F32" w:rsidRPr="00796F32">
        <w:rPr>
          <w:rFonts w:ascii="Times New Roman" w:hAnsi="Times New Roman" w:cs="Times New Roman"/>
          <w:sz w:val="28"/>
          <w:szCs w:val="28"/>
        </w:rPr>
        <w:t>0</w:t>
      </w:r>
      <w:r w:rsidR="009F52FB" w:rsidRPr="00796F32">
        <w:rPr>
          <w:rFonts w:ascii="Times New Roman" w:hAnsi="Times New Roman" w:cs="Times New Roman"/>
          <w:sz w:val="28"/>
          <w:szCs w:val="28"/>
        </w:rPr>
        <w:t>0</w:t>
      </w:r>
    </w:p>
    <w:p w14:paraId="78740578" w14:textId="4FFBDE20" w:rsidR="00C10E97" w:rsidRPr="00796F32" w:rsidRDefault="00C10E97" w:rsidP="00C10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96F32">
        <w:rPr>
          <w:rFonts w:ascii="Times New Roman" w:hAnsi="Times New Roman" w:cs="Times New Roman"/>
          <w:bCs/>
          <w:sz w:val="28"/>
          <w:szCs w:val="28"/>
        </w:rPr>
        <w:t xml:space="preserve">Paikka: </w:t>
      </w:r>
      <w:r w:rsidR="007D1C09" w:rsidRPr="00796F32">
        <w:rPr>
          <w:rFonts w:ascii="Times New Roman" w:hAnsi="Times New Roman" w:cs="Times New Roman"/>
          <w:bCs/>
          <w:sz w:val="28"/>
          <w:szCs w:val="28"/>
        </w:rPr>
        <w:tab/>
      </w:r>
      <w:r w:rsidR="00796F32" w:rsidRPr="00796F32">
        <w:rPr>
          <w:rFonts w:ascii="Times New Roman" w:hAnsi="Times New Roman" w:cs="Times New Roman"/>
          <w:bCs/>
          <w:sz w:val="28"/>
          <w:szCs w:val="28"/>
        </w:rPr>
        <w:t>Ravintola Harmoni, Jyväskylä</w:t>
      </w:r>
    </w:p>
    <w:p w14:paraId="1602B858" w14:textId="77777777" w:rsidR="00C10E97" w:rsidRPr="00796F32" w:rsidRDefault="00C10E97" w:rsidP="00C10E9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8"/>
          <w:szCs w:val="28"/>
        </w:rPr>
      </w:pPr>
    </w:p>
    <w:p w14:paraId="63E7718A" w14:textId="2270EA90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Kokouksen avaus</w:t>
      </w:r>
    </w:p>
    <w:p w14:paraId="16825E86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FBB26B" w14:textId="788B3990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Kokouksen puheenjohtajan ja sihteerin valinta</w:t>
      </w:r>
    </w:p>
    <w:p w14:paraId="1F14B5B2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F8934F" w14:textId="1B467227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 xml:space="preserve">Kokouksen laillisuuden ja päätösvaltaisuuden </w:t>
      </w:r>
      <w:r w:rsidR="00796F32">
        <w:rPr>
          <w:rFonts w:ascii="Times New Roman" w:hAnsi="Times New Roman" w:cs="Times New Roman"/>
        </w:rPr>
        <w:t>toteaminen</w:t>
      </w:r>
    </w:p>
    <w:p w14:paraId="0773BFF4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37E868" w14:textId="5F96450F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Pöytäkirjantarkastajien ja ääntenlaskijoiden valinta</w:t>
      </w:r>
    </w:p>
    <w:p w14:paraId="4896E32E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EB4C75" w14:textId="30981797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Seuran toimintakertomus, tilinpäätös ja toiminnantarkastuskertomus vuodelta 20</w:t>
      </w:r>
      <w:r w:rsidR="009F52FB">
        <w:rPr>
          <w:rFonts w:ascii="Times New Roman" w:hAnsi="Times New Roman" w:cs="Times New Roman"/>
        </w:rPr>
        <w:t>2</w:t>
      </w:r>
      <w:r w:rsidR="00796F32">
        <w:rPr>
          <w:rFonts w:ascii="Times New Roman" w:hAnsi="Times New Roman" w:cs="Times New Roman"/>
        </w:rPr>
        <w:t>3</w:t>
      </w:r>
    </w:p>
    <w:p w14:paraId="0A2D38DE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33BD01" w14:textId="2EFFDF5E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Tilinpäätöksen vahvistaminen ja vastuuvapauden myöntäminen johtokunnalle ja muille tilivelvollisille</w:t>
      </w:r>
    </w:p>
    <w:p w14:paraId="558F8312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E671C1" w14:textId="543B62F5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Toiminta- ja taloussuunnitelma vuodelle 20</w:t>
      </w:r>
      <w:r w:rsidR="009F52FB">
        <w:rPr>
          <w:rFonts w:ascii="Times New Roman" w:hAnsi="Times New Roman" w:cs="Times New Roman"/>
        </w:rPr>
        <w:t>2</w:t>
      </w:r>
      <w:r w:rsidR="00796F32">
        <w:rPr>
          <w:rFonts w:ascii="Times New Roman" w:hAnsi="Times New Roman" w:cs="Times New Roman"/>
        </w:rPr>
        <w:t>4</w:t>
      </w:r>
    </w:p>
    <w:p w14:paraId="10AC60A8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B3F9C4" w14:textId="675B7AE4" w:rsidR="0013058F" w:rsidRPr="0013058F" w:rsidRDefault="00796F32" w:rsidP="0013058F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3058F">
        <w:rPr>
          <w:rFonts w:ascii="Times New Roman" w:hAnsi="Times New Roman" w:cs="Times New Roman"/>
        </w:rPr>
        <w:t xml:space="preserve">Syyskokous </w:t>
      </w:r>
      <w:r w:rsidR="007D1C09" w:rsidRPr="0013058F">
        <w:rPr>
          <w:rFonts w:ascii="Times New Roman" w:hAnsi="Times New Roman" w:cs="Times New Roman"/>
        </w:rPr>
        <w:t>Operatiivis</w:t>
      </w:r>
      <w:r w:rsidRPr="0013058F">
        <w:rPr>
          <w:rFonts w:ascii="Times New Roman" w:hAnsi="Times New Roman" w:cs="Times New Roman"/>
        </w:rPr>
        <w:t>illa päivillä</w:t>
      </w:r>
      <w:r w:rsidR="007D1C09" w:rsidRPr="0013058F">
        <w:rPr>
          <w:rFonts w:ascii="Times New Roman" w:hAnsi="Times New Roman" w:cs="Times New Roman"/>
        </w:rPr>
        <w:t xml:space="preserve"> </w:t>
      </w:r>
      <w:r w:rsidRPr="0013058F">
        <w:rPr>
          <w:rFonts w:ascii="Times New Roman" w:hAnsi="Times New Roman" w:cs="Times New Roman"/>
        </w:rPr>
        <w:t>14.11.</w:t>
      </w:r>
      <w:r w:rsidR="007D1C09" w:rsidRPr="0013058F">
        <w:rPr>
          <w:rFonts w:ascii="Times New Roman" w:hAnsi="Times New Roman" w:cs="Times New Roman"/>
        </w:rPr>
        <w:t>20</w:t>
      </w:r>
      <w:r w:rsidR="009F52FB" w:rsidRPr="0013058F">
        <w:rPr>
          <w:rFonts w:ascii="Times New Roman" w:hAnsi="Times New Roman" w:cs="Times New Roman"/>
        </w:rPr>
        <w:t>2</w:t>
      </w:r>
      <w:r w:rsidRPr="0013058F">
        <w:rPr>
          <w:rFonts w:ascii="Times New Roman" w:hAnsi="Times New Roman" w:cs="Times New Roman"/>
        </w:rPr>
        <w:t>4</w:t>
      </w:r>
    </w:p>
    <w:p w14:paraId="6A1CB39C" w14:textId="21F1069A" w:rsidR="007D1C09" w:rsidRPr="007D1C09" w:rsidRDefault="007D1C09" w:rsidP="007D1C0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 xml:space="preserve">      b. Vuosikokous </w:t>
      </w:r>
      <w:r w:rsidR="00796F32">
        <w:rPr>
          <w:rFonts w:ascii="Times New Roman" w:hAnsi="Times New Roman" w:cs="Times New Roman"/>
        </w:rPr>
        <w:t xml:space="preserve">Kuopiossa </w:t>
      </w:r>
      <w:r w:rsidRPr="007D1C09">
        <w:rPr>
          <w:rFonts w:ascii="Times New Roman" w:hAnsi="Times New Roman" w:cs="Times New Roman"/>
        </w:rPr>
        <w:t>20</w:t>
      </w:r>
      <w:r w:rsidR="009F52FB">
        <w:rPr>
          <w:rFonts w:ascii="Times New Roman" w:hAnsi="Times New Roman" w:cs="Times New Roman"/>
        </w:rPr>
        <w:t>2</w:t>
      </w:r>
      <w:r w:rsidR="00796F32">
        <w:rPr>
          <w:rFonts w:ascii="Times New Roman" w:hAnsi="Times New Roman" w:cs="Times New Roman"/>
        </w:rPr>
        <w:t>5</w:t>
      </w:r>
    </w:p>
    <w:p w14:paraId="7BE2CBA2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235391" w14:textId="29F19A63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Seuran jäsenmaksu</w:t>
      </w:r>
    </w:p>
    <w:p w14:paraId="706DA3C8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49D118" w14:textId="2A45F34D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Johtokunnan jäsenten valinta</w:t>
      </w:r>
    </w:p>
    <w:p w14:paraId="3931102A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E76360" w14:textId="6F82B438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Toiminnantarkastajien ja heidän vara</w:t>
      </w:r>
      <w:r w:rsidR="0013058F">
        <w:rPr>
          <w:rFonts w:ascii="Times New Roman" w:hAnsi="Times New Roman" w:cs="Times New Roman"/>
        </w:rPr>
        <w:t>toiminnantarkastajien</w:t>
      </w:r>
      <w:r w:rsidRPr="007D1C09">
        <w:rPr>
          <w:rFonts w:ascii="Times New Roman" w:hAnsi="Times New Roman" w:cs="Times New Roman"/>
        </w:rPr>
        <w:t xml:space="preserve"> valinta</w:t>
      </w:r>
    </w:p>
    <w:p w14:paraId="085C3531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DC5C07" w14:textId="1FEB58C5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Uudet jäsenet</w:t>
      </w:r>
    </w:p>
    <w:p w14:paraId="0B32336B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C33FA6" w14:textId="6B8D97D0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Apurahat</w:t>
      </w:r>
    </w:p>
    <w:p w14:paraId="43DC0A8D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6DAB9A" w14:textId="414F0D63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Muut asiat</w:t>
      </w:r>
    </w:p>
    <w:p w14:paraId="5B254EDB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5D2D27" w14:textId="7CA6F099" w:rsidR="007D1C09" w:rsidRPr="007D1C09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Kokouksen päättäminen</w:t>
      </w:r>
    </w:p>
    <w:p w14:paraId="7EF944F2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F1E33A" w14:textId="77777777" w:rsidR="007D1C09" w:rsidRPr="007D1C09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9A14E5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208C55" w14:textId="1C3E5669" w:rsidR="007D1C09" w:rsidRPr="007D1C09" w:rsidRDefault="009F52FB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Liisi Ripatti</w:t>
      </w:r>
    </w:p>
    <w:p w14:paraId="73CEA5B5" w14:textId="0448CC99" w:rsidR="00694889" w:rsidRPr="007D1C09" w:rsidRDefault="007D1C09" w:rsidP="001305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Puheenjohtaja</w:t>
      </w:r>
    </w:p>
    <w:sectPr w:rsidR="00694889" w:rsidRPr="007D1C09" w:rsidSect="00062B3B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E93A02"/>
    <w:multiLevelType w:val="hybridMultilevel"/>
    <w:tmpl w:val="F6F00ED0"/>
    <w:lvl w:ilvl="0" w:tplc="0C2A0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E20E69"/>
    <w:multiLevelType w:val="hybridMultilevel"/>
    <w:tmpl w:val="2B66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97"/>
    <w:rsid w:val="00062B3B"/>
    <w:rsid w:val="0013058F"/>
    <w:rsid w:val="001F6D70"/>
    <w:rsid w:val="003F79D5"/>
    <w:rsid w:val="00694889"/>
    <w:rsid w:val="00735270"/>
    <w:rsid w:val="00796F32"/>
    <w:rsid w:val="007D1C09"/>
    <w:rsid w:val="007E01C4"/>
    <w:rsid w:val="00953311"/>
    <w:rsid w:val="009F52FB"/>
    <w:rsid w:val="00C1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A470E"/>
  <w14:defaultImageDpi w14:val="300"/>
  <w15:docId w15:val="{DDCC0545-6195-6C47-A852-6CBCD9B2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qFormat/>
    <w:rsid w:val="003F79D5"/>
    <w:pP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color w:val="993366"/>
      <w:kern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0E9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3F79D5"/>
    <w:rPr>
      <w:rFonts w:ascii="Tahoma" w:eastAsia="Times New Roman" w:hAnsi="Tahoma" w:cs="Tahoma"/>
      <w:b/>
      <w:bCs/>
      <w:color w:val="993366"/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Annaleena Anttila</dc:creator>
  <cp:keywords/>
  <dc:description/>
  <cp:lastModifiedBy>Ripatti Liisi</cp:lastModifiedBy>
  <cp:revision>2</cp:revision>
  <dcterms:created xsi:type="dcterms:W3CDTF">2024-03-26T12:43:00Z</dcterms:created>
  <dcterms:modified xsi:type="dcterms:W3CDTF">2024-03-26T12:43:00Z</dcterms:modified>
</cp:coreProperties>
</file>